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2C" w:rsidRPr="00837A2C" w:rsidRDefault="00837A2C" w:rsidP="00837A2C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837A2C">
        <w:rPr>
          <w:rFonts w:ascii="Times New Roman" w:hAnsi="Times New Roman" w:cs="Times New Roman"/>
          <w:sz w:val="24"/>
          <w:szCs w:val="24"/>
          <w:lang w:val="ro-MD"/>
        </w:rPr>
        <w:t>Anexa nr. 2</w:t>
      </w:r>
    </w:p>
    <w:p w:rsidR="00837A2C" w:rsidRPr="00837A2C" w:rsidRDefault="00837A2C" w:rsidP="00837A2C">
      <w:pPr>
        <w:pStyle w:val="a3"/>
        <w:spacing w:after="0" w:line="240" w:lineRule="auto"/>
        <w:ind w:left="1356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837A2C">
        <w:rPr>
          <w:rFonts w:ascii="Times New Roman" w:hAnsi="Times New Roman" w:cs="Times New Roman"/>
          <w:sz w:val="24"/>
          <w:szCs w:val="24"/>
          <w:lang w:val="ro-MD"/>
        </w:rPr>
        <w:t xml:space="preserve">la Ordinul Ministrului Justiției </w:t>
      </w:r>
      <w:r w:rsidRPr="00837A2C">
        <w:rPr>
          <w:rFonts w:ascii="Times New Roman" w:hAnsi="Times New Roman" w:cs="Times New Roman"/>
          <w:sz w:val="24"/>
          <w:szCs w:val="24"/>
          <w:lang w:val="ro-MD"/>
        </w:rPr>
        <w:br/>
        <w:t>nr. 614 din 26 noiembrie 2015</w:t>
      </w:r>
      <w:bookmarkStart w:id="0" w:name="_GoBack"/>
      <w:bookmarkEnd w:id="0"/>
    </w:p>
    <w:p w:rsidR="00837A2C" w:rsidRPr="00837A2C" w:rsidRDefault="00837A2C" w:rsidP="00837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837A2C" w:rsidRPr="00837A2C" w:rsidRDefault="00837A2C" w:rsidP="00837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37A2C">
        <w:rPr>
          <w:rFonts w:ascii="Times New Roman" w:hAnsi="Times New Roman" w:cs="Times New Roman"/>
          <w:b/>
          <w:sz w:val="24"/>
          <w:szCs w:val="24"/>
          <w:lang w:val="ro-MD"/>
        </w:rPr>
        <w:t>Modelul avizului</w:t>
      </w:r>
    </w:p>
    <w:p w:rsidR="00837A2C" w:rsidRPr="00837A2C" w:rsidRDefault="00837A2C" w:rsidP="00837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37A2C">
        <w:rPr>
          <w:rFonts w:ascii="Times New Roman" w:hAnsi="Times New Roman" w:cs="Times New Roman"/>
          <w:b/>
          <w:sz w:val="24"/>
          <w:szCs w:val="24"/>
          <w:lang w:val="ro-MD"/>
        </w:rPr>
        <w:t>pentru înregistrarea organizației de mediere</w:t>
      </w:r>
    </w:p>
    <w:p w:rsidR="00837A2C" w:rsidRPr="00837A2C" w:rsidRDefault="00837A2C" w:rsidP="0083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7A2C" w:rsidRPr="00837A2C" w:rsidTr="00033A55">
        <w:tc>
          <w:tcPr>
            <w:tcW w:w="9571" w:type="dxa"/>
          </w:tcPr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DD28337" wp14:editId="4000C4A0">
                  <wp:extent cx="498475" cy="593725"/>
                  <wp:effectExtent l="19050" t="0" r="0" b="0"/>
                  <wp:docPr id="2" name="Picture 1" descr="state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2C" w:rsidRPr="00837A2C" w:rsidRDefault="00837A2C" w:rsidP="00033A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CONSILIUL DE MEDIERE</w:t>
            </w:r>
          </w:p>
          <w:p w:rsidR="00837A2C" w:rsidRPr="00837A2C" w:rsidRDefault="00837A2C" w:rsidP="00033A5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AL REPUBLICII MOLDOVA</w:t>
            </w:r>
          </w:p>
          <w:p w:rsidR="00837A2C" w:rsidRPr="00837A2C" w:rsidRDefault="00837A2C" w:rsidP="0003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</w:t>
            </w: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pentru înregistrarea organizației de mediere</w:t>
            </w: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_____ din ________</w:t>
            </w: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 confirmă faptul că actele prezentate de către ______________________________________________________________</w:t>
            </w:r>
          </w:p>
          <w:p w:rsidR="00837A2C" w:rsidRPr="00837A2C" w:rsidRDefault="00837A2C" w:rsidP="00033A5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(nume, prenume, actul de identitate)</w:t>
            </w:r>
          </w:p>
          <w:p w:rsidR="00837A2C" w:rsidRPr="00837A2C" w:rsidRDefault="00837A2C" w:rsidP="00033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pentru înregistrarea organizației de mediere corespund prevederilor art. 16, alin. (3) din Legea nr. 137 din 3 iulie 2015 cu privire la mediere. </w:t>
            </w:r>
          </w:p>
          <w:p w:rsidR="00837A2C" w:rsidRPr="00837A2C" w:rsidRDefault="00837A2C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Președintele Consiliului</w:t>
            </w: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de mediere</w:t>
            </w: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____________________                            _________________</w:t>
            </w: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(nume, prenume)                                           (semnătura)</w:t>
            </w: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37A2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                                      L.Ș.      </w:t>
            </w:r>
          </w:p>
          <w:p w:rsidR="00837A2C" w:rsidRPr="00837A2C" w:rsidRDefault="00837A2C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837A2C" w:rsidRPr="00837A2C" w:rsidRDefault="00837A2C" w:rsidP="00033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837A2C" w:rsidRPr="00837A2C" w:rsidRDefault="00837A2C" w:rsidP="0083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837A2C" w:rsidRPr="00837A2C" w:rsidRDefault="00837A2C" w:rsidP="00837A2C">
      <w:pPr>
        <w:rPr>
          <w:rFonts w:ascii="Times New Roman" w:hAnsi="Times New Roman" w:cs="Times New Roman"/>
          <w:color w:val="000000"/>
          <w:sz w:val="24"/>
          <w:szCs w:val="24"/>
          <w:lang w:val="ro-MD"/>
        </w:rPr>
        <w:sectPr w:rsidR="00837A2C" w:rsidRPr="00837A2C" w:rsidSect="00837A2C">
          <w:pgSz w:w="11906" w:h="16838"/>
          <w:pgMar w:top="1080" w:right="850" w:bottom="1134" w:left="1701" w:header="708" w:footer="708" w:gutter="0"/>
          <w:cols w:space="708"/>
          <w:docGrid w:linePitch="360"/>
        </w:sectPr>
      </w:pPr>
      <w:r w:rsidRPr="00837A2C">
        <w:rPr>
          <w:rFonts w:ascii="Times New Roman" w:hAnsi="Times New Roman" w:cs="Times New Roman"/>
          <w:color w:val="000000"/>
          <w:sz w:val="24"/>
          <w:szCs w:val="24"/>
          <w:lang w:val="ro-MD"/>
        </w:rPr>
        <w:t>Dimensiunea avizu</w:t>
      </w: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>lui corespunde standardului A-4</w:t>
      </w:r>
    </w:p>
    <w:p w:rsidR="00CD0665" w:rsidRPr="00837A2C" w:rsidRDefault="00CD0665" w:rsidP="00837A2C">
      <w:pPr>
        <w:rPr>
          <w:sz w:val="24"/>
          <w:szCs w:val="24"/>
        </w:rPr>
      </w:pPr>
    </w:p>
    <w:sectPr w:rsidR="00CD0665" w:rsidRPr="0083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88" w:rsidRDefault="00C34988" w:rsidP="00837A2C">
      <w:pPr>
        <w:spacing w:after="0" w:line="240" w:lineRule="auto"/>
      </w:pPr>
      <w:r>
        <w:separator/>
      </w:r>
    </w:p>
  </w:endnote>
  <w:endnote w:type="continuationSeparator" w:id="0">
    <w:p w:rsidR="00C34988" w:rsidRDefault="00C34988" w:rsidP="0083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88" w:rsidRDefault="00C34988" w:rsidP="00837A2C">
      <w:pPr>
        <w:spacing w:after="0" w:line="240" w:lineRule="auto"/>
      </w:pPr>
      <w:r>
        <w:separator/>
      </w:r>
    </w:p>
  </w:footnote>
  <w:footnote w:type="continuationSeparator" w:id="0">
    <w:p w:rsidR="00C34988" w:rsidRDefault="00C34988" w:rsidP="0083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C"/>
    <w:rsid w:val="00837A2C"/>
    <w:rsid w:val="00C34988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D1177-7F3A-449E-9001-5966D61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2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2C"/>
    <w:pPr>
      <w:ind w:left="720"/>
      <w:contextualSpacing/>
    </w:pPr>
  </w:style>
  <w:style w:type="table" w:styleId="a4">
    <w:name w:val="Table Grid"/>
    <w:basedOn w:val="a1"/>
    <w:uiPriority w:val="39"/>
    <w:rsid w:val="00837A2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A2C"/>
    <w:rPr>
      <w:lang w:val="ro-RO"/>
    </w:rPr>
  </w:style>
  <w:style w:type="paragraph" w:styleId="a7">
    <w:name w:val="footer"/>
    <w:basedOn w:val="a"/>
    <w:link w:val="a8"/>
    <w:uiPriority w:val="99"/>
    <w:unhideWhenUsed/>
    <w:rsid w:val="008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A2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2015-12-04T09:38:00Z</dcterms:created>
  <dcterms:modified xsi:type="dcterms:W3CDTF">2015-12-04T09:42:00Z</dcterms:modified>
</cp:coreProperties>
</file>